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Look w:val="00BF"/>
      </w:tblPr>
      <w:tblGrid>
        <w:gridCol w:w="648"/>
        <w:gridCol w:w="8208"/>
      </w:tblGrid>
      <w:tr w:rsidR="0073630A">
        <w:tc>
          <w:tcPr>
            <w:tcW w:w="8856" w:type="dxa"/>
            <w:gridSpan w:val="2"/>
          </w:tcPr>
          <w:p w:rsidR="0073630A" w:rsidRDefault="0073630A">
            <w:r>
              <w:t>P</w:t>
            </w:r>
            <w:r w:rsidRPr="00BF615A">
              <w:t>urposes / Remarks</w:t>
            </w:r>
            <w:r w:rsidR="0012374B">
              <w:t>: G</w:t>
            </w:r>
            <w:r>
              <w:t>ain the ability of the neck and thyroid gland examination</w:t>
            </w:r>
            <w:r w:rsidR="0012374B">
              <w:t>.</w:t>
            </w:r>
          </w:p>
        </w:tc>
      </w:tr>
      <w:tr w:rsidR="0073630A" w:rsidTr="00D21AD3">
        <w:tc>
          <w:tcPr>
            <w:tcW w:w="8856" w:type="dxa"/>
            <w:gridSpan w:val="2"/>
            <w:tcBorders>
              <w:bottom w:val="single" w:sz="4" w:space="0" w:color="000000" w:themeColor="text1"/>
            </w:tcBorders>
          </w:tcPr>
          <w:p w:rsidR="0073630A" w:rsidRDefault="0012374B">
            <w:r>
              <w:t>Tools: S</w:t>
            </w:r>
            <w:r w:rsidR="0073630A">
              <w:t>tethoscope</w:t>
            </w:r>
          </w:p>
        </w:tc>
      </w:tr>
      <w:tr w:rsidR="0073630A" w:rsidTr="00D21AD3">
        <w:trPr>
          <w:trHeight w:val="395"/>
        </w:trPr>
        <w:tc>
          <w:tcPr>
            <w:tcW w:w="648" w:type="dxa"/>
            <w:shd w:val="clear" w:color="auto" w:fill="999999"/>
          </w:tcPr>
          <w:p w:rsidR="0073630A" w:rsidRDefault="0073630A" w:rsidP="0073630A">
            <w:r>
              <w:t>NO.</w:t>
            </w:r>
          </w:p>
        </w:tc>
        <w:tc>
          <w:tcPr>
            <w:tcW w:w="8208" w:type="dxa"/>
            <w:shd w:val="clear" w:color="auto" w:fill="999999"/>
          </w:tcPr>
          <w:p w:rsidR="0073630A" w:rsidRDefault="0073630A" w:rsidP="0073630A">
            <w:pPr>
              <w:jc w:val="center"/>
            </w:pPr>
            <w:r>
              <w:t>Steps</w:t>
            </w:r>
          </w:p>
          <w:p w:rsidR="0073630A" w:rsidRDefault="0073630A"/>
        </w:tc>
      </w:tr>
      <w:tr w:rsidR="0073630A">
        <w:tc>
          <w:tcPr>
            <w:tcW w:w="648" w:type="dxa"/>
          </w:tcPr>
          <w:p w:rsidR="0073630A" w:rsidRDefault="0073630A">
            <w:r>
              <w:t>1</w:t>
            </w:r>
          </w:p>
        </w:tc>
        <w:tc>
          <w:tcPr>
            <w:tcW w:w="8208" w:type="dxa"/>
          </w:tcPr>
          <w:p w:rsidR="0073630A" w:rsidRPr="0073630A" w:rsidRDefault="0073630A">
            <w:r>
              <w:t>Patient is</w:t>
            </w:r>
            <w:r w:rsidR="0087570A">
              <w:t xml:space="preserve"> sat on the examination chair, g</w:t>
            </w:r>
            <w:r>
              <w:t>ive</w:t>
            </w:r>
            <w:r w:rsidRPr="0073630A">
              <w:t xml:space="preserve"> information about the process and receive approval</w:t>
            </w:r>
            <w:r>
              <w:t>.</w:t>
            </w:r>
          </w:p>
        </w:tc>
      </w:tr>
      <w:tr w:rsidR="0073630A">
        <w:tc>
          <w:tcPr>
            <w:tcW w:w="648" w:type="dxa"/>
          </w:tcPr>
          <w:p w:rsidR="0073630A" w:rsidRDefault="0073630A">
            <w:r>
              <w:t>2</w:t>
            </w:r>
          </w:p>
        </w:tc>
        <w:tc>
          <w:tcPr>
            <w:tcW w:w="8208" w:type="dxa"/>
          </w:tcPr>
          <w:p w:rsidR="0073630A" w:rsidRPr="0073630A" w:rsidRDefault="0073630A" w:rsidP="0087570A">
            <w:r>
              <w:t xml:space="preserve">Removal of clothes from </w:t>
            </w:r>
            <w:r w:rsidRPr="0073630A">
              <w:t xml:space="preserve">length of clavicle </w:t>
            </w:r>
            <w:r>
              <w:t xml:space="preserve">and </w:t>
            </w:r>
            <w:r w:rsidR="0087570A">
              <w:t xml:space="preserve">to </w:t>
            </w:r>
            <w:r>
              <w:t xml:space="preserve">up. </w:t>
            </w:r>
          </w:p>
        </w:tc>
      </w:tr>
      <w:tr w:rsidR="0073630A">
        <w:tc>
          <w:tcPr>
            <w:tcW w:w="648" w:type="dxa"/>
          </w:tcPr>
          <w:p w:rsidR="0073630A" w:rsidRDefault="0073630A">
            <w:r>
              <w:t>3</w:t>
            </w:r>
          </w:p>
        </w:tc>
        <w:tc>
          <w:tcPr>
            <w:tcW w:w="8208" w:type="dxa"/>
          </w:tcPr>
          <w:p w:rsidR="0073630A" w:rsidRDefault="002B26D8">
            <w:r>
              <w:t>Go</w:t>
            </w:r>
            <w:r w:rsidR="0073630A">
              <w:t xml:space="preserve"> in front of the patient</w:t>
            </w:r>
          </w:p>
        </w:tc>
      </w:tr>
      <w:tr w:rsidR="0073630A">
        <w:tc>
          <w:tcPr>
            <w:tcW w:w="648" w:type="dxa"/>
          </w:tcPr>
          <w:p w:rsidR="0073630A" w:rsidRDefault="0073630A">
            <w:r>
              <w:t>4</w:t>
            </w:r>
          </w:p>
        </w:tc>
        <w:tc>
          <w:tcPr>
            <w:tcW w:w="8208" w:type="dxa"/>
          </w:tcPr>
          <w:p w:rsidR="0073630A" w:rsidRDefault="0087570A" w:rsidP="0087570A">
            <w:r>
              <w:t xml:space="preserve">While the patient looks straight ahead inspection of the neck and thyroid </w:t>
            </w:r>
            <w:proofErr w:type="spellStart"/>
            <w:r>
              <w:t>loju</w:t>
            </w:r>
            <w:proofErr w:type="spellEnd"/>
            <w:r>
              <w:t xml:space="preserve"> should be done.  </w:t>
            </w:r>
          </w:p>
        </w:tc>
      </w:tr>
      <w:tr w:rsidR="0073630A">
        <w:tc>
          <w:tcPr>
            <w:tcW w:w="648" w:type="dxa"/>
          </w:tcPr>
          <w:p w:rsidR="0073630A" w:rsidRDefault="0073630A">
            <w:r>
              <w:t>5</w:t>
            </w:r>
          </w:p>
        </w:tc>
        <w:tc>
          <w:tcPr>
            <w:tcW w:w="8208" w:type="dxa"/>
          </w:tcPr>
          <w:p w:rsidR="002B26D8" w:rsidRDefault="0087570A" w:rsidP="0087570A">
            <w:r>
              <w:t xml:space="preserve">If we find a mass in front of neck or next to, </w:t>
            </w:r>
            <w:r w:rsidR="002B26D8">
              <w:t xml:space="preserve">its shape, and mobility while </w:t>
            </w:r>
            <w:r>
              <w:t xml:space="preserve"> </w:t>
            </w:r>
            <w:proofErr w:type="spellStart"/>
            <w:r>
              <w:t>while</w:t>
            </w:r>
            <w:proofErr w:type="spellEnd"/>
            <w:r>
              <w:t xml:space="preserve"> swallowing </w:t>
            </w:r>
            <w:r w:rsidR="002B26D8">
              <w:t xml:space="preserve">is noted </w:t>
            </w:r>
            <w:r>
              <w:t>(</w:t>
            </w:r>
            <w:proofErr w:type="spellStart"/>
            <w:r w:rsidR="006A284D">
              <w:t>triglossal</w:t>
            </w:r>
            <w:proofErr w:type="spellEnd"/>
            <w:r w:rsidR="006A284D">
              <w:t xml:space="preserve"> duct</w:t>
            </w:r>
            <w:r>
              <w:t xml:space="preserve"> </w:t>
            </w:r>
            <w:r w:rsidRPr="0087570A">
              <w:t>cyst</w:t>
            </w:r>
            <w:r>
              <w:t xml:space="preserve"> </w:t>
            </w:r>
            <w:r w:rsidR="006A284D">
              <w:t>is a congenital mass</w:t>
            </w:r>
            <w:r w:rsidR="002B26D8">
              <w:t xml:space="preserve"> moves </w:t>
            </w:r>
            <w:r>
              <w:t>by swallowing or taking</w:t>
            </w:r>
            <w:r w:rsidRPr="0087570A">
              <w:t xml:space="preserve"> out of the </w:t>
            </w:r>
            <w:r>
              <w:t>tongue from mouth</w:t>
            </w:r>
            <w:r w:rsidR="002B26D8">
              <w:t>.</w:t>
            </w:r>
            <w:r>
              <w:t xml:space="preserve"> </w:t>
            </w:r>
          </w:p>
          <w:p w:rsidR="0087570A" w:rsidRPr="006A284D" w:rsidRDefault="006A284D" w:rsidP="0087570A">
            <w:proofErr w:type="spellStart"/>
            <w:r>
              <w:t>Dermotid</w:t>
            </w:r>
            <w:proofErr w:type="spellEnd"/>
            <w:r>
              <w:t xml:space="preserve"> cyst and </w:t>
            </w:r>
            <w:proofErr w:type="spellStart"/>
            <w:r w:rsidRPr="006A284D">
              <w:t>branchial</w:t>
            </w:r>
            <w:proofErr w:type="spellEnd"/>
            <w:r>
              <w:t xml:space="preserve"> slit cyst are immovable. Also thyroid gland </w:t>
            </w:r>
            <w:r w:rsidR="002B26D8">
              <w:t xml:space="preserve">mass </w:t>
            </w:r>
            <w:proofErr w:type="gramStart"/>
            <w:r w:rsidR="002B26D8">
              <w:t xml:space="preserve">may </w:t>
            </w:r>
            <w:r>
              <w:t xml:space="preserve"> go</w:t>
            </w:r>
            <w:proofErr w:type="gramEnd"/>
            <w:r>
              <w:t xml:space="preserve"> up and down when swallowing.  </w:t>
            </w:r>
          </w:p>
          <w:p w:rsidR="0073630A" w:rsidRDefault="0073630A" w:rsidP="0087570A"/>
        </w:tc>
      </w:tr>
      <w:tr w:rsidR="0073630A">
        <w:tc>
          <w:tcPr>
            <w:tcW w:w="648" w:type="dxa"/>
          </w:tcPr>
          <w:p w:rsidR="0073630A" w:rsidRDefault="0073630A">
            <w:r>
              <w:t>6</w:t>
            </w:r>
          </w:p>
        </w:tc>
        <w:tc>
          <w:tcPr>
            <w:tcW w:w="8208" w:type="dxa"/>
          </w:tcPr>
          <w:p w:rsidR="0073630A" w:rsidRPr="006A284D" w:rsidRDefault="006A284D" w:rsidP="006A284D">
            <w:r>
              <w:t>P</w:t>
            </w:r>
            <w:r w:rsidRPr="006A284D">
              <w:t xml:space="preserve">assing </w:t>
            </w:r>
            <w:r>
              <w:t>in</w:t>
            </w:r>
            <w:r w:rsidRPr="006A284D">
              <w:t xml:space="preserve"> the front of the patient </w:t>
            </w:r>
            <w:r>
              <w:t xml:space="preserve">who is </w:t>
            </w:r>
            <w:r w:rsidRPr="006A284D">
              <w:t xml:space="preserve">sitting in an upright position with the fingertips of both right and left hand neck triangle from top to bottom </w:t>
            </w:r>
            <w:r>
              <w:t>should be palpated.</w:t>
            </w:r>
          </w:p>
        </w:tc>
      </w:tr>
      <w:tr w:rsidR="0073630A">
        <w:tc>
          <w:tcPr>
            <w:tcW w:w="648" w:type="dxa"/>
          </w:tcPr>
          <w:p w:rsidR="0073630A" w:rsidRDefault="0073630A">
            <w:r>
              <w:t>7</w:t>
            </w:r>
          </w:p>
        </w:tc>
        <w:tc>
          <w:tcPr>
            <w:tcW w:w="8208" w:type="dxa"/>
          </w:tcPr>
          <w:p w:rsidR="0073630A" w:rsidRPr="006A284D" w:rsidRDefault="006A284D" w:rsidP="006A284D">
            <w:r>
              <w:t>Doctor must pass to the behind of the patient</w:t>
            </w:r>
            <w:r w:rsidRPr="006A284D">
              <w:t xml:space="preserve"> </w:t>
            </w:r>
            <w:r>
              <w:t xml:space="preserve">for </w:t>
            </w:r>
            <w:r w:rsidRPr="006A284D">
              <w:t>detailed examination of the thyroid gland</w:t>
            </w:r>
          </w:p>
        </w:tc>
      </w:tr>
      <w:tr w:rsidR="0073630A">
        <w:tc>
          <w:tcPr>
            <w:tcW w:w="648" w:type="dxa"/>
          </w:tcPr>
          <w:p w:rsidR="0073630A" w:rsidRDefault="0073630A">
            <w:r>
              <w:t>8</w:t>
            </w:r>
          </w:p>
        </w:tc>
        <w:tc>
          <w:tcPr>
            <w:tcW w:w="8208" w:type="dxa"/>
          </w:tcPr>
          <w:p w:rsidR="0073630A" w:rsidRPr="007913DA" w:rsidRDefault="007913DA" w:rsidP="007913DA">
            <w:r>
              <w:t xml:space="preserve">Bringing the </w:t>
            </w:r>
            <w:r w:rsidRPr="007913DA">
              <w:t xml:space="preserve">patient's head slightly flexed </w:t>
            </w:r>
            <w:r>
              <w:t xml:space="preserve">makes the </w:t>
            </w:r>
            <w:proofErr w:type="spellStart"/>
            <w:r>
              <w:t>sternocleidomastoid</w:t>
            </w:r>
            <w:proofErr w:type="spellEnd"/>
            <w:r>
              <w:t xml:space="preserve"> muscle relaxed.</w:t>
            </w:r>
          </w:p>
        </w:tc>
      </w:tr>
      <w:tr w:rsidR="0073630A">
        <w:tc>
          <w:tcPr>
            <w:tcW w:w="648" w:type="dxa"/>
          </w:tcPr>
          <w:p w:rsidR="0073630A" w:rsidRDefault="0073630A">
            <w:r>
              <w:t>9</w:t>
            </w:r>
          </w:p>
        </w:tc>
        <w:tc>
          <w:tcPr>
            <w:tcW w:w="8208" w:type="dxa"/>
          </w:tcPr>
          <w:p w:rsidR="0073630A" w:rsidRDefault="007913DA" w:rsidP="002B26D8">
            <w:r>
              <w:t>Using 2nd and 3</w:t>
            </w:r>
            <w:r w:rsidRPr="007913DA">
              <w:rPr>
                <w:vertAlign w:val="superscript"/>
              </w:rPr>
              <w:t>rd</w:t>
            </w:r>
            <w:r>
              <w:t xml:space="preserve"> finger of the left hand trachea is </w:t>
            </w:r>
            <w:r w:rsidR="002B26D8">
              <w:t>palpated.</w:t>
            </w:r>
          </w:p>
        </w:tc>
      </w:tr>
      <w:tr w:rsidR="0073630A">
        <w:tc>
          <w:tcPr>
            <w:tcW w:w="648" w:type="dxa"/>
          </w:tcPr>
          <w:p w:rsidR="0073630A" w:rsidRDefault="007913DA">
            <w:r>
              <w:t>10</w:t>
            </w:r>
          </w:p>
        </w:tc>
        <w:tc>
          <w:tcPr>
            <w:tcW w:w="8208" w:type="dxa"/>
          </w:tcPr>
          <w:p w:rsidR="0073630A" w:rsidRDefault="007913DA" w:rsidP="002B26D8">
            <w:r>
              <w:t>Using 2</w:t>
            </w:r>
            <w:r w:rsidRPr="007913DA">
              <w:rPr>
                <w:vertAlign w:val="superscript"/>
              </w:rPr>
              <w:t>nd</w:t>
            </w:r>
            <w:r>
              <w:t xml:space="preserve"> and 3</w:t>
            </w:r>
            <w:r w:rsidRPr="007913DA">
              <w:rPr>
                <w:vertAlign w:val="superscript"/>
              </w:rPr>
              <w:t>rd</w:t>
            </w:r>
            <w:r>
              <w:t xml:space="preserve"> finger</w:t>
            </w:r>
            <w:r w:rsidR="00450958">
              <w:t>s</w:t>
            </w:r>
            <w:r w:rsidR="002B26D8">
              <w:t xml:space="preserve"> of the right hand</w:t>
            </w:r>
            <w:r>
              <w:t xml:space="preserve"> thyroid</w:t>
            </w:r>
            <w:r w:rsidR="00450958">
              <w:t>s</w:t>
            </w:r>
            <w:r>
              <w:t xml:space="preserve"> right lobe and </w:t>
            </w:r>
            <w:r w:rsidR="00450958">
              <w:t>isthmus</w:t>
            </w:r>
            <w:r w:rsidR="002B26D8">
              <w:t xml:space="preserve"> palpation should be done from the medial of </w:t>
            </w:r>
            <w:proofErr w:type="spellStart"/>
            <w:r w:rsidR="002B26D8">
              <w:t>sternocleidomastoid</w:t>
            </w:r>
            <w:proofErr w:type="spellEnd"/>
            <w:r w:rsidR="002B26D8">
              <w:t xml:space="preserve"> muscles.</w:t>
            </w:r>
          </w:p>
        </w:tc>
      </w:tr>
      <w:tr w:rsidR="00450958">
        <w:tc>
          <w:tcPr>
            <w:tcW w:w="648" w:type="dxa"/>
          </w:tcPr>
          <w:p w:rsidR="00450958" w:rsidRDefault="00450958">
            <w:r>
              <w:t>11</w:t>
            </w:r>
          </w:p>
        </w:tc>
        <w:tc>
          <w:tcPr>
            <w:tcW w:w="8208" w:type="dxa"/>
          </w:tcPr>
          <w:p w:rsidR="00450958" w:rsidRDefault="00450958" w:rsidP="007913DA">
            <w:r>
              <w:t xml:space="preserve">Right hands 2 and 3 fingers are place in </w:t>
            </w:r>
            <w:proofErr w:type="spellStart"/>
            <w:r>
              <w:t>sternal</w:t>
            </w:r>
            <w:proofErr w:type="spellEnd"/>
            <w:r>
              <w:t xml:space="preserve"> notch and ask patient to swallow. </w:t>
            </w:r>
            <w:r w:rsidR="002B26D8">
              <w:t>(</w:t>
            </w:r>
            <w:proofErr w:type="gramStart"/>
            <w:r w:rsidR="002B26D8">
              <w:t>by</w:t>
            </w:r>
            <w:proofErr w:type="gramEnd"/>
            <w:r w:rsidR="002B26D8">
              <w:t xml:space="preserve"> </w:t>
            </w:r>
            <w:proofErr w:type="spellStart"/>
            <w:r w:rsidR="002B26D8">
              <w:t>thisway</w:t>
            </w:r>
            <w:proofErr w:type="spellEnd"/>
            <w:r w:rsidR="002B26D8">
              <w:t>, you can check if there is a mass in the right lower lobe.)</w:t>
            </w:r>
          </w:p>
        </w:tc>
      </w:tr>
      <w:tr w:rsidR="00450958">
        <w:tc>
          <w:tcPr>
            <w:tcW w:w="648" w:type="dxa"/>
          </w:tcPr>
          <w:p w:rsidR="00450958" w:rsidRDefault="00450958">
            <w:r>
              <w:t>12</w:t>
            </w:r>
          </w:p>
        </w:tc>
        <w:tc>
          <w:tcPr>
            <w:tcW w:w="8208" w:type="dxa"/>
          </w:tcPr>
          <w:p w:rsidR="00450958" w:rsidRPr="00450958" w:rsidRDefault="00450958" w:rsidP="007913DA">
            <w:r>
              <w:t xml:space="preserve">If needed </w:t>
            </w:r>
            <w:r w:rsidRPr="00450958">
              <w:t>provide the patient to drink a little water</w:t>
            </w:r>
          </w:p>
        </w:tc>
      </w:tr>
      <w:tr w:rsidR="00450958">
        <w:tc>
          <w:tcPr>
            <w:tcW w:w="648" w:type="dxa"/>
          </w:tcPr>
          <w:p w:rsidR="00450958" w:rsidRDefault="00450958">
            <w:r>
              <w:t>13</w:t>
            </w:r>
          </w:p>
        </w:tc>
        <w:tc>
          <w:tcPr>
            <w:tcW w:w="8208" w:type="dxa"/>
          </w:tcPr>
          <w:p w:rsidR="00450958" w:rsidRPr="00450958" w:rsidRDefault="00450958" w:rsidP="00450958">
            <w:r>
              <w:t>R</w:t>
            </w:r>
            <w:r w:rsidRPr="00450958">
              <w:t xml:space="preserve">epeat the same </w:t>
            </w:r>
            <w:r>
              <w:t>procedure</w:t>
            </w:r>
            <w:r w:rsidRPr="00450958">
              <w:t xml:space="preserve"> for the examination of the left lobe.</w:t>
            </w:r>
          </w:p>
        </w:tc>
      </w:tr>
      <w:tr w:rsidR="00450958">
        <w:tc>
          <w:tcPr>
            <w:tcW w:w="648" w:type="dxa"/>
          </w:tcPr>
          <w:p w:rsidR="00450958" w:rsidRDefault="00450958">
            <w:r>
              <w:t>14</w:t>
            </w:r>
          </w:p>
        </w:tc>
        <w:tc>
          <w:tcPr>
            <w:tcW w:w="8208" w:type="dxa"/>
          </w:tcPr>
          <w:p w:rsidR="00450958" w:rsidRDefault="00450958" w:rsidP="00450958">
            <w:r>
              <w:t>During palpation, normal or large lobes, painful or sensitive, whether it contains nodule or not and determining of the consistency.</w:t>
            </w:r>
          </w:p>
          <w:p w:rsidR="00450958" w:rsidRDefault="00450958" w:rsidP="00450958"/>
          <w:p w:rsidR="00450958" w:rsidRDefault="002B26D8" w:rsidP="00450958">
            <w:r>
              <w:t>Grade</w:t>
            </w:r>
            <w:r w:rsidR="00450958">
              <w:t xml:space="preserve"> 0:</w:t>
            </w:r>
          </w:p>
          <w:p w:rsidR="00450958" w:rsidRDefault="002B26D8" w:rsidP="00450958">
            <w:r>
              <w:t xml:space="preserve">Grade </w:t>
            </w:r>
            <w:r w:rsidR="00450958">
              <w:t>I a:</w:t>
            </w:r>
          </w:p>
          <w:p w:rsidR="00450958" w:rsidRDefault="002B26D8" w:rsidP="00450958">
            <w:r>
              <w:t xml:space="preserve">Grade </w:t>
            </w:r>
            <w:r w:rsidR="00450958">
              <w:t>I b:</w:t>
            </w:r>
          </w:p>
          <w:p w:rsidR="00450958" w:rsidRDefault="002B26D8" w:rsidP="00450958">
            <w:r>
              <w:t xml:space="preserve">Grade </w:t>
            </w:r>
            <w:r w:rsidR="00450958">
              <w:t>II:</w:t>
            </w:r>
          </w:p>
          <w:p w:rsidR="00450958" w:rsidRDefault="002B26D8" w:rsidP="002B26D8">
            <w:r>
              <w:t xml:space="preserve">Grade </w:t>
            </w:r>
            <w:r w:rsidR="00450958">
              <w:t>III:</w:t>
            </w:r>
          </w:p>
        </w:tc>
      </w:tr>
      <w:tr w:rsidR="00450958">
        <w:tc>
          <w:tcPr>
            <w:tcW w:w="648" w:type="dxa"/>
          </w:tcPr>
          <w:p w:rsidR="00450958" w:rsidRDefault="0012374B">
            <w:r>
              <w:t>15.</w:t>
            </w:r>
          </w:p>
        </w:tc>
        <w:tc>
          <w:tcPr>
            <w:tcW w:w="8208" w:type="dxa"/>
          </w:tcPr>
          <w:p w:rsidR="00450958" w:rsidRDefault="0012374B" w:rsidP="002B26D8">
            <w:r>
              <w:t xml:space="preserve">In situations of </w:t>
            </w:r>
            <w:r w:rsidR="002B26D8">
              <w:t xml:space="preserve">diffuse </w:t>
            </w:r>
            <w:r>
              <w:t>thyroid gland growth</w:t>
            </w:r>
            <w:r w:rsidR="002B26D8">
              <w:t>,</w:t>
            </w:r>
            <w:r>
              <w:t xml:space="preserve"> palpation of tissue </w:t>
            </w:r>
            <w:r w:rsidR="002B26D8">
              <w:t>looking for</w:t>
            </w:r>
            <w:r>
              <w:t xml:space="preserve"> vibration and listening to the murmur by using stethoscope.</w:t>
            </w:r>
          </w:p>
        </w:tc>
      </w:tr>
      <w:tr w:rsidR="00450958">
        <w:tc>
          <w:tcPr>
            <w:tcW w:w="648" w:type="dxa"/>
          </w:tcPr>
          <w:p w:rsidR="00450958" w:rsidRDefault="00450958">
            <w:r>
              <w:t>16.</w:t>
            </w:r>
          </w:p>
        </w:tc>
        <w:tc>
          <w:tcPr>
            <w:tcW w:w="8208" w:type="dxa"/>
          </w:tcPr>
          <w:p w:rsidR="00450958" w:rsidRDefault="00450958" w:rsidP="00450958">
            <w:r>
              <w:t xml:space="preserve"> Tell patients that the examination is over and inform about the findings.</w:t>
            </w:r>
          </w:p>
        </w:tc>
      </w:tr>
    </w:tbl>
    <w:p w:rsidR="0073630A" w:rsidRDefault="002B26D8">
      <w:r>
        <w:t>References:</w:t>
      </w:r>
    </w:p>
    <w:sectPr w:rsidR="0073630A" w:rsidSect="0073630A">
      <w:pgSz w:w="12240" w:h="15840"/>
      <w:pgMar w:top="1440" w:right="1800" w:bottom="1440" w:left="180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proofState w:spelling="clean" w:grammar="clean"/>
  <w:doNotTrackMoves/>
  <w:defaultTabStop w:val="720"/>
  <w:hyphenationZone w:val="425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doNotAutofitConstrainedTables/>
    <w:splitPgBreakAndParaMark/>
    <w:doNotVertAlignCellWithSp/>
    <w:doNotBreakConstrainedForcedTable/>
    <w:useAnsiKerningPairs/>
    <w:cachedColBalance/>
  </w:compat>
  <w:rsids>
    <w:rsidRoot w:val="0073630A"/>
    <w:rsid w:val="00090322"/>
    <w:rsid w:val="0012374B"/>
    <w:rsid w:val="002B26D8"/>
    <w:rsid w:val="00450958"/>
    <w:rsid w:val="004B3EDF"/>
    <w:rsid w:val="006A284D"/>
    <w:rsid w:val="0073630A"/>
    <w:rsid w:val="007913DA"/>
    <w:rsid w:val="0087570A"/>
    <w:rsid w:val="00D21AD3"/>
  </w:rsids>
  <m:mathPr>
    <m:mathFont m:val="Cambria Math"/>
    <m:brkBin m:val="before"/>
    <m:brkBinSub m:val="--"/>
    <m:smallFrac m:val="off"/>
    <m:dispDef m:val="off"/>
    <m:lMargin m:val="0"/>
    <m:rMargin m:val="0"/>
    <m:defJc m:val="centerGroup"/>
    <m:wrapRight/>
    <m:intLim m:val="subSup"/>
    <m:naryLim m:val="subSup"/>
  </m:mathPr>
  <w:themeFontLang w:val="tr-T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3630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73630A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302</Words>
  <Characters>1724</Characters>
  <Application>Microsoft Office Word</Application>
  <DocSecurity>0</DocSecurity>
  <Lines>14</Lines>
  <Paragraphs>4</Paragraphs>
  <ScaleCrop>false</ScaleCrop>
  <Company>Stony Brook University</Company>
  <LinksUpToDate>false</LinksUpToDate>
  <CharactersWithSpaces>2022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kamil kalayci</dc:creator>
  <cp:keywords/>
  <cp:lastModifiedBy>Admin</cp:lastModifiedBy>
  <cp:revision>3</cp:revision>
  <dcterms:created xsi:type="dcterms:W3CDTF">2012-12-01T13:17:00Z</dcterms:created>
  <dcterms:modified xsi:type="dcterms:W3CDTF">2012-12-05T06:03:00Z</dcterms:modified>
</cp:coreProperties>
</file>